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76" w:rsidRDefault="00E97397" w:rsidP="000C0F42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D62924">
        <w:rPr>
          <w:rFonts w:ascii="Tahoma" w:hAnsi="Tahoma" w:cs="Tahoma"/>
          <w:b/>
          <w:color w:val="000000"/>
          <w:sz w:val="22"/>
          <w:szCs w:val="22"/>
        </w:rPr>
        <w:t xml:space="preserve">Upcoming </w:t>
      </w:r>
      <w:r w:rsidR="0091555F" w:rsidRPr="00D62924">
        <w:rPr>
          <w:rFonts w:ascii="Tahoma" w:hAnsi="Tahoma" w:cs="Tahoma"/>
          <w:b/>
          <w:color w:val="000000"/>
          <w:sz w:val="22"/>
          <w:szCs w:val="22"/>
        </w:rPr>
        <w:t xml:space="preserve">Substance Abuse Prevention Conferences, Meetings, and Trainings List </w:t>
      </w:r>
    </w:p>
    <w:p w:rsidR="00976FB6" w:rsidRPr="00976FB6" w:rsidRDefault="00976FB6" w:rsidP="000C0F42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E4478D" w:rsidRPr="00917A76" w:rsidRDefault="00976FB6" w:rsidP="00976FB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*Web links are embedded; Control + Click to follow each available link.</w:t>
      </w:r>
    </w:p>
    <w:tbl>
      <w:tblPr>
        <w:tblW w:w="11160" w:type="dxa"/>
        <w:tblInd w:w="-9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350"/>
        <w:gridCol w:w="3420"/>
        <w:gridCol w:w="3060"/>
        <w:gridCol w:w="2070"/>
      </w:tblGrid>
      <w:tr w:rsidR="0073041E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D62924">
              <w:rPr>
                <w:rFonts w:ascii="Arial" w:hAnsi="Arial" w:cs="Arial"/>
                <w:b/>
                <w:sz w:val="22"/>
                <w:szCs w:val="22"/>
                <w:lang w:val="en"/>
              </w:rPr>
              <w:t>Date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2924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eastAsiaTheme="minorHAnsi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eastAsiaTheme="minorHAns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55F" w:rsidRPr="00D62924" w:rsidRDefault="0091555F" w:rsidP="004D2ED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eastAsiaTheme="minorHAnsi" w:hAnsi="Arial" w:cs="Arial"/>
                <w:b/>
                <w:sz w:val="22"/>
                <w:szCs w:val="22"/>
              </w:rPr>
              <w:t>Host / Sponsor</w:t>
            </w:r>
          </w:p>
        </w:tc>
      </w:tr>
      <w:tr w:rsidR="00444FF7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Pr="00B73A26" w:rsidRDefault="00444FF7" w:rsidP="00444FF7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05/07/20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Pr="00B73A26" w:rsidRDefault="00444FF7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Pr="00B73A26" w:rsidRDefault="00444FF7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Prevention Quarterly Meeting </w:t>
            </w:r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Pr="00B73A26" w:rsidRDefault="005C37EF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StartMeeting.com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Pr="00B73A26" w:rsidRDefault="00444FF7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150DC2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DC2" w:rsidRDefault="00150DC2" w:rsidP="00444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05/26/20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DC2" w:rsidRDefault="00150DC2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Webinar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DC2" w:rsidRPr="00976FB6" w:rsidRDefault="00150DC2" w:rsidP="00444FF7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976FB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Prevention in Action: Connecting with youth before, during and after </w:t>
            </w:r>
            <w:hyperlink r:id="rId7" w:history="1">
              <w:r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COVID</w:t>
              </w:r>
            </w:hyperlink>
            <w:r w:rsidRPr="00976FB6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-19</w:t>
            </w:r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DC2" w:rsidRDefault="00150DC2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DC2" w:rsidRDefault="00150DC2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England PTTC</w:t>
            </w:r>
          </w:p>
        </w:tc>
      </w:tr>
      <w:tr w:rsidR="00444FF7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Default="009571FD" w:rsidP="00444F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05/28/20 to 05/29/20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Default="009571FD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Pr="00976FB6" w:rsidRDefault="00CC1BAE" w:rsidP="00444FF7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5C37EF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Professional Grant Development Workshop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Pr="009571FD" w:rsidRDefault="008D5A51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FF7" w:rsidRPr="000C0F42" w:rsidRDefault="005C37EF" w:rsidP="00444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Training Center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06/10/20 to 06/11/20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Professional Grant Development Workshop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571FD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0C0F42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Training Center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06/25/20 to 06/26/20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Professional Grant Development Workshop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571FD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0C0F42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Training Center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07/08/20 to 07/09/20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Professional Grant Development Workshop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571FD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0C0F42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Training Center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07/20/20 to 07/22/20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Northwest Alcohol Conference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Boise, ID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 w:rsidRPr="000C0F42">
              <w:rPr>
                <w:rFonts w:ascii="Arial" w:hAnsi="Arial" w:cs="Arial"/>
                <w:sz w:val="22"/>
                <w:szCs w:val="22"/>
              </w:rPr>
              <w:t>The Idaho Youth Alcohol &amp; Drug Prevention &amp; Education Program, Inc.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07/21/20 to 07/23/20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Society for Prevention Research (SPR) Annual Meeting (Virtual Conference)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Online-free registration!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Society for Prevention Research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07/23/20 to 07/24/20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Professional Grant Development Workshop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571FD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0C0F42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Training Center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07/26/20 to 07/30/20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CADCA Mid-Year Institute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Nashville, TN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CADCA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Postponed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 w:rsidRPr="00976FB6">
              <w:rPr>
                <w:rFonts w:ascii="Arial" w:hAnsi="Arial" w:cs="Arial"/>
                <w:sz w:val="22"/>
                <w:szCs w:val="22"/>
              </w:rPr>
              <w:t>Prevention of Youth Substance Abuse Conference</w:t>
            </w:r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Lancaster, SC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 w:rsidRPr="00BE02F5">
              <w:rPr>
                <w:rFonts w:ascii="Arial" w:hAnsi="Arial" w:cs="Arial"/>
                <w:sz w:val="22"/>
                <w:szCs w:val="22"/>
              </w:rPr>
              <w:t>Coalition for Healthy Youth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08/13/20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 w:rsidRPr="00976FB6">
              <w:rPr>
                <w:rFonts w:ascii="Arial" w:hAnsi="Arial" w:cs="Arial"/>
                <w:sz w:val="22"/>
                <w:szCs w:val="22"/>
              </w:rPr>
              <w:t>Prevention Quarterly Meeting</w:t>
            </w:r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Columbia, SC 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SCAPPA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08/06/20 to 08/08/20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International Association of </w:t>
              </w:r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br/>
                <w:t>Chiefs of Police (IACP) Training Conference on Drugs, Alcohol, and Impaired Driving (DAID)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Antonio, TX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IACP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B624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08/2</w:t>
            </w:r>
            <w:r w:rsidR="00B62407">
              <w:rPr>
                <w:rFonts w:ascii="Arial" w:hAnsi="Arial" w:cs="Arial"/>
                <w:sz w:val="22"/>
                <w:szCs w:val="22"/>
              </w:rPr>
              <w:t>4/21</w:t>
            </w:r>
            <w:bookmarkStart w:id="0" w:name="_GoBack"/>
            <w:bookmarkEnd w:id="0"/>
            <w:r w:rsidR="00B62407">
              <w:rPr>
                <w:rFonts w:ascii="Arial" w:hAnsi="Arial" w:cs="Arial"/>
                <w:sz w:val="22"/>
                <w:szCs w:val="22"/>
              </w:rPr>
              <w:t xml:space="preserve"> to 08/26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B624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National Prevention Network (NPN) Conference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Birmingham, AL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NPN Network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09/27/20 to 09/30/20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8D5A51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South Carolina Alcohol and Drug Academy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Myrtle Beach, SC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8D5A51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DAODAS</w:t>
            </w:r>
          </w:p>
        </w:tc>
      </w:tr>
      <w:tr w:rsidR="008D5A51" w:rsidRPr="00736428" w:rsidTr="008D5A51">
        <w:tc>
          <w:tcPr>
            <w:tcW w:w="1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AC5CED" w:rsidP="008D5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10/24/20 to 10/28/20 </w:t>
            </w:r>
          </w:p>
        </w:tc>
        <w:tc>
          <w:tcPr>
            <w:tcW w:w="13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AC5CED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Pr="00976FB6" w:rsidRDefault="00CC1BAE" w:rsidP="008D5A51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AC5CED" w:rsidRPr="00976FB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American Public Health Association (APHA) Annual Meeting &amp; Exposition</w:t>
              </w:r>
            </w:hyperlink>
          </w:p>
        </w:tc>
        <w:tc>
          <w:tcPr>
            <w:tcW w:w="3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AC5CED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Fransicso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CA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A51" w:rsidRDefault="00AC5CED" w:rsidP="008D5A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APHA</w:t>
            </w:r>
          </w:p>
        </w:tc>
      </w:tr>
    </w:tbl>
    <w:p w:rsidR="00917A76" w:rsidRDefault="00917A76" w:rsidP="007139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150"/>
        <w:gridCol w:w="5130"/>
        <w:gridCol w:w="2880"/>
      </w:tblGrid>
      <w:tr w:rsidR="00976FB6" w:rsidRPr="00FB327E" w:rsidTr="003A71A8">
        <w:tc>
          <w:tcPr>
            <w:tcW w:w="11160" w:type="dxa"/>
            <w:gridSpan w:val="3"/>
          </w:tcPr>
          <w:p w:rsidR="00976FB6" w:rsidRPr="00FB327E" w:rsidRDefault="00976FB6" w:rsidP="003A7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27E">
              <w:rPr>
                <w:rFonts w:ascii="Arial" w:hAnsi="Arial" w:cs="Arial"/>
                <w:b/>
                <w:sz w:val="22"/>
                <w:szCs w:val="22"/>
              </w:rPr>
              <w:t>COVID-19 Resources</w:t>
            </w:r>
          </w:p>
        </w:tc>
      </w:tr>
      <w:tr w:rsidR="00976FB6" w:rsidTr="003A71A8">
        <w:tc>
          <w:tcPr>
            <w:tcW w:w="3150" w:type="dxa"/>
          </w:tcPr>
          <w:p w:rsidR="00976FB6" w:rsidRPr="00976FB6" w:rsidRDefault="00976FB6" w:rsidP="00976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FB6">
              <w:rPr>
                <w:rFonts w:ascii="Arial" w:hAnsi="Arial" w:cs="Arial"/>
                <w:b/>
                <w:sz w:val="22"/>
                <w:szCs w:val="22"/>
              </w:rPr>
              <w:t>Resource</w:t>
            </w:r>
          </w:p>
        </w:tc>
        <w:tc>
          <w:tcPr>
            <w:tcW w:w="5130" w:type="dxa"/>
          </w:tcPr>
          <w:p w:rsidR="00976FB6" w:rsidRPr="00976FB6" w:rsidRDefault="00976FB6" w:rsidP="00976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FB6">
              <w:rPr>
                <w:rFonts w:ascii="Arial" w:hAnsi="Arial" w:cs="Arial"/>
                <w:b/>
                <w:sz w:val="22"/>
                <w:szCs w:val="22"/>
              </w:rPr>
              <w:t>Web Address</w:t>
            </w:r>
          </w:p>
        </w:tc>
        <w:tc>
          <w:tcPr>
            <w:tcW w:w="2880" w:type="dxa"/>
          </w:tcPr>
          <w:p w:rsidR="00976FB6" w:rsidRPr="00976FB6" w:rsidRDefault="00976FB6" w:rsidP="00976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FB6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</w:tr>
      <w:tr w:rsidR="00976FB6" w:rsidTr="003A71A8">
        <w:tc>
          <w:tcPr>
            <w:tcW w:w="3150" w:type="dxa"/>
          </w:tcPr>
          <w:p w:rsidR="00976FB6" w:rsidRDefault="00976FB6" w:rsidP="003A71A8">
            <w:pPr>
              <w:rPr>
                <w:rFonts w:ascii="Arial" w:hAnsi="Arial" w:cs="Arial"/>
                <w:sz w:val="22"/>
                <w:szCs w:val="22"/>
              </w:rPr>
            </w:pPr>
            <w:r w:rsidRPr="0083745F">
              <w:rPr>
                <w:rFonts w:ascii="Arial" w:hAnsi="Arial" w:cs="Arial"/>
                <w:sz w:val="22"/>
                <w:szCs w:val="22"/>
              </w:rPr>
              <w:t>COVID-19 Resource Center</w:t>
            </w:r>
          </w:p>
        </w:tc>
        <w:tc>
          <w:tcPr>
            <w:tcW w:w="5130" w:type="dxa"/>
          </w:tcPr>
          <w:p w:rsidR="00976FB6" w:rsidRDefault="00976FB6" w:rsidP="003A71A8">
            <w:pPr>
              <w:rPr>
                <w:rFonts w:ascii="Arial" w:hAnsi="Arial" w:cs="Arial"/>
                <w:sz w:val="22"/>
                <w:szCs w:val="22"/>
              </w:rPr>
            </w:pPr>
            <w:r w:rsidRPr="0083745F">
              <w:rPr>
                <w:rFonts w:ascii="Arial" w:hAnsi="Arial" w:cs="Arial"/>
                <w:sz w:val="22"/>
                <w:szCs w:val="22"/>
              </w:rPr>
              <w:t>https://www.cnmsocal.org/covid19</w:t>
            </w:r>
          </w:p>
        </w:tc>
        <w:tc>
          <w:tcPr>
            <w:tcW w:w="2880" w:type="dxa"/>
          </w:tcPr>
          <w:p w:rsidR="00976FB6" w:rsidRDefault="00976FB6" w:rsidP="003A7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 for Nonprofit Management</w:t>
            </w:r>
          </w:p>
        </w:tc>
      </w:tr>
      <w:tr w:rsidR="00976FB6" w:rsidTr="003A71A8">
        <w:tc>
          <w:tcPr>
            <w:tcW w:w="3150" w:type="dxa"/>
          </w:tcPr>
          <w:p w:rsidR="00976FB6" w:rsidRDefault="00976FB6" w:rsidP="003A71A8">
            <w:pPr>
              <w:rPr>
                <w:rFonts w:ascii="Arial" w:hAnsi="Arial" w:cs="Arial"/>
                <w:sz w:val="22"/>
                <w:szCs w:val="22"/>
              </w:rPr>
            </w:pPr>
            <w:r w:rsidRPr="000F3EC6">
              <w:rPr>
                <w:rFonts w:ascii="Arial" w:hAnsi="Arial" w:cs="Arial"/>
                <w:sz w:val="22"/>
                <w:szCs w:val="22"/>
              </w:rPr>
              <w:t>Training and Technical Assistance Related to COVID-19</w:t>
            </w:r>
          </w:p>
        </w:tc>
        <w:tc>
          <w:tcPr>
            <w:tcW w:w="5130" w:type="dxa"/>
          </w:tcPr>
          <w:p w:rsidR="00976FB6" w:rsidRDefault="00976FB6" w:rsidP="003A71A8">
            <w:pPr>
              <w:rPr>
                <w:rFonts w:ascii="Arial" w:hAnsi="Arial" w:cs="Arial"/>
                <w:sz w:val="22"/>
                <w:szCs w:val="22"/>
              </w:rPr>
            </w:pPr>
            <w:r w:rsidRPr="000F3EC6">
              <w:rPr>
                <w:rFonts w:ascii="Arial" w:hAnsi="Arial" w:cs="Arial"/>
                <w:sz w:val="22"/>
                <w:szCs w:val="22"/>
              </w:rPr>
              <w:t>https://www.samhsa.gov/sites/default/files/training-and-technical-assistance-covid19.pdf</w:t>
            </w:r>
          </w:p>
        </w:tc>
        <w:tc>
          <w:tcPr>
            <w:tcW w:w="2880" w:type="dxa"/>
          </w:tcPr>
          <w:p w:rsidR="00976FB6" w:rsidRDefault="00976FB6" w:rsidP="003A7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SAMHSA</w:t>
            </w:r>
          </w:p>
        </w:tc>
      </w:tr>
    </w:tbl>
    <w:p w:rsidR="00B142E1" w:rsidRDefault="00B142E1" w:rsidP="007139F0">
      <w:pPr>
        <w:rPr>
          <w:rFonts w:ascii="Arial" w:hAnsi="Arial" w:cs="Arial"/>
          <w:sz w:val="22"/>
          <w:szCs w:val="22"/>
        </w:rPr>
      </w:pPr>
    </w:p>
    <w:p w:rsidR="00976FB6" w:rsidRDefault="00976FB6" w:rsidP="007139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60"/>
        <w:gridCol w:w="1800"/>
        <w:gridCol w:w="3600"/>
        <w:gridCol w:w="2700"/>
        <w:gridCol w:w="1800"/>
      </w:tblGrid>
      <w:tr w:rsidR="00B142E1" w:rsidTr="00150D72">
        <w:tc>
          <w:tcPr>
            <w:tcW w:w="11160" w:type="dxa"/>
            <w:gridSpan w:val="5"/>
          </w:tcPr>
          <w:p w:rsidR="00B142E1" w:rsidRPr="00D62924" w:rsidRDefault="00B142E1" w:rsidP="00D6292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D6292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No Cost “Anytime” Learning Opportunities</w:t>
            </w:r>
          </w:p>
        </w:tc>
      </w:tr>
      <w:tr w:rsidR="00B142E1" w:rsidTr="00F26DFC">
        <w:tc>
          <w:tcPr>
            <w:tcW w:w="1260" w:type="dxa"/>
          </w:tcPr>
          <w:p w:rsidR="00B142E1" w:rsidRPr="00736428" w:rsidRDefault="00B142E1" w:rsidP="00B142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36428">
              <w:rPr>
                <w:rFonts w:ascii="Arial" w:hAnsi="Arial" w:cs="Arial"/>
                <w:b/>
                <w:sz w:val="22"/>
                <w:szCs w:val="22"/>
                <w:lang w:val="en"/>
              </w:rPr>
              <w:t>Date</w:t>
            </w:r>
          </w:p>
        </w:tc>
        <w:tc>
          <w:tcPr>
            <w:tcW w:w="1800" w:type="dxa"/>
          </w:tcPr>
          <w:p w:rsidR="00B142E1" w:rsidRPr="00736428" w:rsidRDefault="00B142E1" w:rsidP="00B14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428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600" w:type="dxa"/>
          </w:tcPr>
          <w:p w:rsidR="00150D72" w:rsidRDefault="00150D72" w:rsidP="00150D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Training </w:t>
            </w:r>
            <w:r w:rsidR="00B142E1" w:rsidRPr="00736428">
              <w:rPr>
                <w:rFonts w:ascii="Arial" w:eastAsiaTheme="minorHAnsi" w:hAnsi="Arial" w:cs="Arial"/>
                <w:b/>
                <w:sz w:val="22"/>
                <w:szCs w:val="22"/>
              </w:rPr>
              <w:t>Title</w:t>
            </w:r>
            <w:r w:rsidRPr="00150D72">
              <w:rPr>
                <w:rFonts w:ascii="Arial" w:eastAsiaTheme="minorHAnsi" w:hAnsi="Arial" w:cs="Arial"/>
                <w:i/>
                <w:sz w:val="22"/>
                <w:szCs w:val="22"/>
              </w:rPr>
              <w:t xml:space="preserve"> </w:t>
            </w:r>
          </w:p>
          <w:p w:rsidR="00B142E1" w:rsidRPr="00150D72" w:rsidRDefault="00150D72" w:rsidP="00150D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50D72">
              <w:rPr>
                <w:rFonts w:ascii="Arial" w:eastAsiaTheme="minorHAnsi" w:hAnsi="Arial" w:cs="Arial"/>
                <w:i/>
                <w:sz w:val="20"/>
                <w:szCs w:val="20"/>
              </w:rPr>
              <w:t>(Hover over the titles to see hyperlinks)</w:t>
            </w:r>
          </w:p>
        </w:tc>
        <w:tc>
          <w:tcPr>
            <w:tcW w:w="2700" w:type="dxa"/>
          </w:tcPr>
          <w:p w:rsidR="00B142E1" w:rsidRPr="00736428" w:rsidRDefault="00B142E1" w:rsidP="00B142E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36428">
              <w:rPr>
                <w:rFonts w:ascii="Arial" w:eastAsiaTheme="minorHAns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800" w:type="dxa"/>
          </w:tcPr>
          <w:p w:rsidR="00B142E1" w:rsidRPr="00736428" w:rsidRDefault="00B142E1" w:rsidP="00B142E1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36428">
              <w:rPr>
                <w:rFonts w:ascii="Arial" w:eastAsiaTheme="minorHAnsi" w:hAnsi="Arial" w:cs="Arial"/>
                <w:b/>
                <w:sz w:val="22"/>
                <w:szCs w:val="22"/>
              </w:rPr>
              <w:t>Host / Sponsor</w:t>
            </w:r>
          </w:p>
        </w:tc>
      </w:tr>
      <w:tr w:rsidR="00B142E1" w:rsidTr="00F26DFC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3600" w:type="dxa"/>
          </w:tcPr>
          <w:p w:rsidR="00B142E1" w:rsidRPr="00150D72" w:rsidRDefault="00CC1BAE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Addressing The Pills to Heroin Epidemic</w:t>
              </w:r>
            </w:hyperlink>
          </w:p>
        </w:tc>
        <w:tc>
          <w:tcPr>
            <w:tcW w:w="27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F26DFC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3600" w:type="dxa"/>
          </w:tcPr>
          <w:p w:rsidR="00B142E1" w:rsidRPr="00150D72" w:rsidRDefault="00CC1BAE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Applying the Strategic Prevention Framework to Prescription Drug Abuse</w:t>
              </w:r>
            </w:hyperlink>
          </w:p>
        </w:tc>
        <w:tc>
          <w:tcPr>
            <w:tcW w:w="27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F26DFC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3600" w:type="dxa"/>
          </w:tcPr>
          <w:p w:rsidR="00B142E1" w:rsidRPr="00150D72" w:rsidRDefault="00CC1BAE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Coalition Core Essentials</w:t>
              </w:r>
            </w:hyperlink>
          </w:p>
        </w:tc>
        <w:tc>
          <w:tcPr>
            <w:tcW w:w="27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F26DFC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3600" w:type="dxa"/>
          </w:tcPr>
          <w:p w:rsidR="00B142E1" w:rsidRPr="00150D72" w:rsidRDefault="00CC1BAE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Medicine Safety: Drug Disposal and Storage</w:t>
              </w:r>
            </w:hyperlink>
          </w:p>
        </w:tc>
        <w:tc>
          <w:tcPr>
            <w:tcW w:w="27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F26DFC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3600" w:type="dxa"/>
          </w:tcPr>
          <w:p w:rsidR="00B142E1" w:rsidRPr="00150D72" w:rsidRDefault="00CC1BAE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Tobacco Prevention for Coalitions</w:t>
              </w:r>
            </w:hyperlink>
          </w:p>
        </w:tc>
        <w:tc>
          <w:tcPr>
            <w:tcW w:w="27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  <w:tr w:rsidR="00B142E1" w:rsidTr="00F26DFC">
        <w:tc>
          <w:tcPr>
            <w:tcW w:w="1260" w:type="dxa"/>
          </w:tcPr>
          <w:p w:rsidR="00B142E1" w:rsidRDefault="00B142E1" w:rsidP="00B142E1">
            <w:pPr>
              <w:jc w:val="center"/>
              <w:rPr>
                <w:rStyle w:val="date-display-start"/>
                <w:rFonts w:ascii="Arial" w:hAnsi="Arial" w:cs="Arial"/>
                <w:sz w:val="22"/>
                <w:szCs w:val="22"/>
              </w:rPr>
            </w:pPr>
            <w:r>
              <w:rPr>
                <w:rStyle w:val="date-display-start"/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B142E1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 Course</w:t>
            </w:r>
          </w:p>
        </w:tc>
        <w:tc>
          <w:tcPr>
            <w:tcW w:w="3600" w:type="dxa"/>
          </w:tcPr>
          <w:p w:rsidR="00B142E1" w:rsidRPr="00150D72" w:rsidRDefault="00CC1BAE" w:rsidP="00B142E1">
            <w:pPr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B142E1" w:rsidRPr="00150D7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What Do We Know About Marijuana?</w:t>
              </w:r>
            </w:hyperlink>
          </w:p>
        </w:tc>
        <w:tc>
          <w:tcPr>
            <w:tcW w:w="27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  <w:tc>
          <w:tcPr>
            <w:tcW w:w="1800" w:type="dxa"/>
          </w:tcPr>
          <w:p w:rsidR="00B142E1" w:rsidRPr="008720B8" w:rsidRDefault="00B142E1" w:rsidP="00B142E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CADCA</w:t>
            </w:r>
          </w:p>
        </w:tc>
      </w:tr>
    </w:tbl>
    <w:p w:rsidR="00B142E1" w:rsidRDefault="00B142E1" w:rsidP="007139F0">
      <w:pPr>
        <w:rPr>
          <w:rFonts w:ascii="Arial" w:hAnsi="Arial" w:cs="Arial"/>
          <w:sz w:val="22"/>
          <w:szCs w:val="22"/>
        </w:rPr>
      </w:pPr>
    </w:p>
    <w:p w:rsidR="001A7F51" w:rsidRDefault="001A7F51" w:rsidP="00713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*Please email Crystal Gordon at </w:t>
      </w:r>
      <w:hyperlink r:id="rId26" w:history="1">
        <w:r w:rsidRPr="00BD48D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cgordon@daodas.sc.gov</w:t>
        </w:r>
      </w:hyperlink>
      <w:r w:rsidR="0083745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, or reach out to your Regional Coach if you have a training related question.</w:t>
      </w:r>
    </w:p>
    <w:p w:rsidR="001A7F51" w:rsidRDefault="001A7F51" w:rsidP="007139F0">
      <w:pPr>
        <w:rPr>
          <w:rFonts w:ascii="Arial" w:hAnsi="Arial" w:cs="Arial"/>
          <w:sz w:val="22"/>
          <w:szCs w:val="22"/>
        </w:rPr>
      </w:pPr>
    </w:p>
    <w:p w:rsidR="001A7F51" w:rsidRPr="00FB327E" w:rsidRDefault="001A7F51" w:rsidP="007139F0">
      <w:pPr>
        <w:rPr>
          <w:rFonts w:ascii="Arial" w:hAnsi="Arial" w:cs="Arial"/>
          <w:b/>
          <w:sz w:val="22"/>
          <w:szCs w:val="22"/>
        </w:rPr>
      </w:pPr>
      <w:r w:rsidRPr="00FB327E">
        <w:rPr>
          <w:rFonts w:ascii="Arial" w:hAnsi="Arial" w:cs="Arial"/>
          <w:b/>
          <w:sz w:val="22"/>
          <w:szCs w:val="22"/>
        </w:rPr>
        <w:t>Regional Capacity Coaches by Region:</w:t>
      </w:r>
    </w:p>
    <w:p w:rsidR="00FB327E" w:rsidRPr="00FB327E" w:rsidRDefault="00FB327E" w:rsidP="007139F0">
      <w:pPr>
        <w:rPr>
          <w:rFonts w:ascii="Arial" w:hAnsi="Arial" w:cs="Arial"/>
          <w:b/>
          <w:sz w:val="22"/>
          <w:szCs w:val="22"/>
        </w:rPr>
      </w:pPr>
    </w:p>
    <w:p w:rsidR="0083745F" w:rsidRPr="00FB327E" w:rsidRDefault="0083745F" w:rsidP="007139F0">
      <w:pPr>
        <w:rPr>
          <w:rFonts w:ascii="Arial" w:hAnsi="Arial" w:cs="Arial"/>
          <w:sz w:val="22"/>
          <w:szCs w:val="22"/>
        </w:rPr>
      </w:pPr>
      <w:r w:rsidRPr="00FB327E">
        <w:rPr>
          <w:rFonts w:ascii="Arial" w:hAnsi="Arial" w:cs="Arial"/>
          <w:b/>
          <w:sz w:val="22"/>
          <w:szCs w:val="22"/>
        </w:rPr>
        <w:t>Region 1</w:t>
      </w:r>
      <w:r w:rsidR="00FB327E" w:rsidRPr="00FB327E">
        <w:rPr>
          <w:rFonts w:ascii="Arial" w:hAnsi="Arial" w:cs="Arial"/>
          <w:b/>
          <w:sz w:val="22"/>
          <w:szCs w:val="22"/>
        </w:rPr>
        <w:t xml:space="preserve"> – L</w:t>
      </w:r>
      <w:r w:rsidRPr="00FB327E">
        <w:rPr>
          <w:rFonts w:ascii="Arial" w:hAnsi="Arial" w:cs="Arial"/>
          <w:sz w:val="22"/>
          <w:szCs w:val="22"/>
        </w:rPr>
        <w:t>ou Anne Johnson</w:t>
      </w:r>
      <w:r w:rsidR="00FB327E" w:rsidRPr="00FB327E">
        <w:rPr>
          <w:rFonts w:ascii="Arial" w:hAnsi="Arial" w:cs="Arial"/>
          <w:sz w:val="22"/>
          <w:szCs w:val="22"/>
        </w:rPr>
        <w:t>:</w:t>
      </w:r>
      <w:r w:rsidRPr="00FB327E">
        <w:rPr>
          <w:rFonts w:ascii="Arial" w:hAnsi="Arial" w:cs="Arial"/>
        </w:rPr>
        <w:t xml:space="preserve"> </w:t>
      </w:r>
      <w:r w:rsidR="00FB327E" w:rsidRPr="00FB327E">
        <w:rPr>
          <w:rFonts w:ascii="Arial" w:hAnsi="Arial" w:cs="Arial"/>
        </w:rPr>
        <w:t>l</w:t>
      </w:r>
      <w:r w:rsidRPr="00FB327E">
        <w:rPr>
          <w:rFonts w:ascii="Arial" w:hAnsi="Arial" w:cs="Arial"/>
          <w:sz w:val="22"/>
          <w:szCs w:val="22"/>
        </w:rPr>
        <w:t>ojohnson@phoenixcenter.org/864-360-4822</w:t>
      </w:r>
    </w:p>
    <w:p w:rsidR="0083745F" w:rsidRPr="00FB327E" w:rsidRDefault="00FB327E" w:rsidP="007139F0">
      <w:pPr>
        <w:rPr>
          <w:rFonts w:ascii="Arial" w:hAnsi="Arial" w:cs="Arial"/>
          <w:sz w:val="22"/>
          <w:szCs w:val="22"/>
        </w:rPr>
      </w:pPr>
      <w:r w:rsidRPr="00FB327E">
        <w:rPr>
          <w:rFonts w:ascii="Arial" w:hAnsi="Arial" w:cs="Arial"/>
          <w:b/>
          <w:sz w:val="22"/>
          <w:szCs w:val="22"/>
        </w:rPr>
        <w:t xml:space="preserve">Region 2 </w:t>
      </w:r>
      <w:r w:rsidRPr="00FB327E">
        <w:rPr>
          <w:rFonts w:ascii="Arial" w:hAnsi="Arial" w:cs="Arial"/>
          <w:sz w:val="22"/>
          <w:szCs w:val="22"/>
        </w:rPr>
        <w:t>– A</w:t>
      </w:r>
      <w:r w:rsidR="0083745F" w:rsidRPr="00FB327E">
        <w:rPr>
          <w:rFonts w:ascii="Arial" w:hAnsi="Arial" w:cs="Arial"/>
          <w:sz w:val="22"/>
          <w:szCs w:val="22"/>
        </w:rPr>
        <w:t>shley Bodiford-</w:t>
      </w:r>
      <w:r w:rsidR="0083745F" w:rsidRPr="00FB327E">
        <w:rPr>
          <w:rFonts w:ascii="Arial" w:hAnsi="Arial" w:cs="Arial"/>
        </w:rPr>
        <w:t xml:space="preserve"> </w:t>
      </w:r>
      <w:r w:rsidRPr="00FB327E">
        <w:rPr>
          <w:rFonts w:ascii="Arial" w:hAnsi="Arial" w:cs="Arial"/>
          <w:sz w:val="22"/>
          <w:szCs w:val="22"/>
        </w:rPr>
        <w:t>abodiford@lradac.org/803-201-9092</w:t>
      </w:r>
    </w:p>
    <w:p w:rsidR="00976FB6" w:rsidRDefault="00FB327E" w:rsidP="001A7F51">
      <w:pPr>
        <w:rPr>
          <w:rFonts w:ascii="Arial" w:hAnsi="Arial" w:cs="Arial"/>
          <w:sz w:val="22"/>
          <w:szCs w:val="22"/>
        </w:rPr>
      </w:pPr>
      <w:r w:rsidRPr="00FB327E">
        <w:rPr>
          <w:rFonts w:ascii="Arial" w:hAnsi="Arial" w:cs="Arial"/>
          <w:b/>
          <w:sz w:val="22"/>
          <w:szCs w:val="22"/>
        </w:rPr>
        <w:t>Region 3</w:t>
      </w:r>
      <w:r w:rsidRPr="00FB327E">
        <w:rPr>
          <w:rFonts w:ascii="Arial" w:hAnsi="Arial" w:cs="Arial"/>
          <w:sz w:val="22"/>
          <w:szCs w:val="22"/>
        </w:rPr>
        <w:t xml:space="preserve"> – (Vacant) Michelle Nienhius (mnienhius@daodas.sc.gov)/Crystal Gordon/Coaches</w:t>
      </w:r>
    </w:p>
    <w:p w:rsidR="001A7F51" w:rsidRPr="00736428" w:rsidRDefault="00FB327E" w:rsidP="00FB327E">
      <w:pPr>
        <w:rPr>
          <w:rFonts w:ascii="Arial" w:hAnsi="Arial" w:cs="Arial"/>
          <w:sz w:val="22"/>
          <w:szCs w:val="22"/>
        </w:rPr>
      </w:pPr>
      <w:r w:rsidRPr="00FB327E">
        <w:rPr>
          <w:rFonts w:ascii="Arial" w:hAnsi="Arial" w:cs="Arial"/>
          <w:b/>
          <w:sz w:val="22"/>
          <w:szCs w:val="22"/>
        </w:rPr>
        <w:t>Region 4</w:t>
      </w:r>
      <w:r w:rsidRPr="00FB327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B327E">
        <w:rPr>
          <w:rFonts w:ascii="Arial" w:hAnsi="Arial" w:cs="Arial"/>
          <w:sz w:val="22"/>
          <w:szCs w:val="22"/>
        </w:rPr>
        <w:t>Jaque</w:t>
      </w:r>
      <w:proofErr w:type="spellEnd"/>
      <w:r w:rsidRPr="00FB327E">
        <w:rPr>
          <w:rFonts w:ascii="Arial" w:hAnsi="Arial" w:cs="Arial"/>
          <w:sz w:val="22"/>
          <w:szCs w:val="22"/>
        </w:rPr>
        <w:t xml:space="preserve"> Martinez-</w:t>
      </w:r>
      <w:r w:rsidRPr="00FB327E">
        <w:rPr>
          <w:rFonts w:ascii="Arial" w:hAnsi="Arial" w:cs="Arial"/>
        </w:rPr>
        <w:t xml:space="preserve"> </w:t>
      </w:r>
      <w:r w:rsidRPr="00FB327E">
        <w:rPr>
          <w:rFonts w:ascii="Arial" w:hAnsi="Arial" w:cs="Arial"/>
          <w:sz w:val="22"/>
          <w:szCs w:val="22"/>
        </w:rPr>
        <w:t>JMartinez@ekcenter.org/843-312-7542</w:t>
      </w:r>
    </w:p>
    <w:sectPr w:rsidR="001A7F51" w:rsidRPr="00736428" w:rsidSect="00FB327E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AE" w:rsidRDefault="00CC1BAE" w:rsidP="00490A0D">
      <w:r>
        <w:separator/>
      </w:r>
    </w:p>
  </w:endnote>
  <w:endnote w:type="continuationSeparator" w:id="0">
    <w:p w:rsidR="00CC1BAE" w:rsidRDefault="00CC1BAE" w:rsidP="0049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AE" w:rsidRDefault="00CC1BAE" w:rsidP="00490A0D">
      <w:r>
        <w:separator/>
      </w:r>
    </w:p>
  </w:footnote>
  <w:footnote w:type="continuationSeparator" w:id="0">
    <w:p w:rsidR="00CC1BAE" w:rsidRDefault="00CC1BAE" w:rsidP="0049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0D" w:rsidRPr="006977DF" w:rsidRDefault="00490A0D" w:rsidP="00490A0D">
    <w:pPr>
      <w:pStyle w:val="Header"/>
      <w:rPr>
        <w:i/>
      </w:rPr>
    </w:pPr>
    <w:r w:rsidRPr="006977DF">
      <w:rPr>
        <w:i/>
      </w:rPr>
      <w:t xml:space="preserve">As of </w:t>
    </w:r>
    <w:r w:rsidR="00976FB6">
      <w:rPr>
        <w:i/>
      </w:rPr>
      <w:t>5</w:t>
    </w:r>
    <w:r w:rsidR="000756FE">
      <w:rPr>
        <w:i/>
      </w:rPr>
      <w:t>/</w:t>
    </w:r>
    <w:r w:rsidR="00B62407">
      <w:rPr>
        <w:i/>
      </w:rPr>
      <w:t>18</w:t>
    </w:r>
    <w:r w:rsidR="000756FE">
      <w:rPr>
        <w:i/>
      </w:rPr>
      <w:t>/20</w:t>
    </w:r>
  </w:p>
  <w:p w:rsidR="00490A0D" w:rsidRDefault="00490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6D75"/>
    <w:multiLevelType w:val="hybridMultilevel"/>
    <w:tmpl w:val="B7B65C3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7762D42"/>
    <w:multiLevelType w:val="hybridMultilevel"/>
    <w:tmpl w:val="2D00B812"/>
    <w:lvl w:ilvl="0" w:tplc="1AB638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9F"/>
    <w:rsid w:val="0000532C"/>
    <w:rsid w:val="000142AB"/>
    <w:rsid w:val="000756FE"/>
    <w:rsid w:val="000B42A3"/>
    <w:rsid w:val="000C0F42"/>
    <w:rsid w:val="000C6CE9"/>
    <w:rsid w:val="000F3EC6"/>
    <w:rsid w:val="001333D6"/>
    <w:rsid w:val="001468D9"/>
    <w:rsid w:val="00150D72"/>
    <w:rsid w:val="00150DC2"/>
    <w:rsid w:val="0017283F"/>
    <w:rsid w:val="00196F63"/>
    <w:rsid w:val="00197E10"/>
    <w:rsid w:val="001A7F51"/>
    <w:rsid w:val="001B4B76"/>
    <w:rsid w:val="001D2927"/>
    <w:rsid w:val="001D4A11"/>
    <w:rsid w:val="001D6255"/>
    <w:rsid w:val="00245D9F"/>
    <w:rsid w:val="0024666E"/>
    <w:rsid w:val="0025626E"/>
    <w:rsid w:val="00260DEE"/>
    <w:rsid w:val="00265F01"/>
    <w:rsid w:val="00294E50"/>
    <w:rsid w:val="002D58B2"/>
    <w:rsid w:val="002F2E20"/>
    <w:rsid w:val="003434D4"/>
    <w:rsid w:val="00361285"/>
    <w:rsid w:val="00365376"/>
    <w:rsid w:val="003661D6"/>
    <w:rsid w:val="003676F3"/>
    <w:rsid w:val="003804FF"/>
    <w:rsid w:val="003C567C"/>
    <w:rsid w:val="003D3DE6"/>
    <w:rsid w:val="003E77FB"/>
    <w:rsid w:val="00431270"/>
    <w:rsid w:val="00441C78"/>
    <w:rsid w:val="00444FF7"/>
    <w:rsid w:val="00445C44"/>
    <w:rsid w:val="004510EE"/>
    <w:rsid w:val="00471F34"/>
    <w:rsid w:val="00477CEF"/>
    <w:rsid w:val="00490A0D"/>
    <w:rsid w:val="004C086C"/>
    <w:rsid w:val="00527D3A"/>
    <w:rsid w:val="00532C38"/>
    <w:rsid w:val="0053606F"/>
    <w:rsid w:val="00550E52"/>
    <w:rsid w:val="005C37EF"/>
    <w:rsid w:val="005D36BB"/>
    <w:rsid w:val="00620812"/>
    <w:rsid w:val="00625D27"/>
    <w:rsid w:val="00687296"/>
    <w:rsid w:val="006977DF"/>
    <w:rsid w:val="006A7CAD"/>
    <w:rsid w:val="006B071E"/>
    <w:rsid w:val="006C6335"/>
    <w:rsid w:val="006D079F"/>
    <w:rsid w:val="006E4E89"/>
    <w:rsid w:val="006F595E"/>
    <w:rsid w:val="007139F0"/>
    <w:rsid w:val="0073041E"/>
    <w:rsid w:val="00736428"/>
    <w:rsid w:val="00743B7D"/>
    <w:rsid w:val="0077096E"/>
    <w:rsid w:val="00781C8D"/>
    <w:rsid w:val="007A25D0"/>
    <w:rsid w:val="007E24A7"/>
    <w:rsid w:val="00831AE4"/>
    <w:rsid w:val="0083745F"/>
    <w:rsid w:val="00862CBC"/>
    <w:rsid w:val="008634C1"/>
    <w:rsid w:val="008720B8"/>
    <w:rsid w:val="0089496C"/>
    <w:rsid w:val="008B233C"/>
    <w:rsid w:val="008C6C72"/>
    <w:rsid w:val="008D1FBC"/>
    <w:rsid w:val="008D5A51"/>
    <w:rsid w:val="008E27EC"/>
    <w:rsid w:val="0091555F"/>
    <w:rsid w:val="009172AB"/>
    <w:rsid w:val="00917A76"/>
    <w:rsid w:val="0094607F"/>
    <w:rsid w:val="009571FD"/>
    <w:rsid w:val="00961D0A"/>
    <w:rsid w:val="0097602C"/>
    <w:rsid w:val="00976FB6"/>
    <w:rsid w:val="00995266"/>
    <w:rsid w:val="009B5CFB"/>
    <w:rsid w:val="009B6CFE"/>
    <w:rsid w:val="009D220F"/>
    <w:rsid w:val="009E14A3"/>
    <w:rsid w:val="009E19EA"/>
    <w:rsid w:val="009F606D"/>
    <w:rsid w:val="009F63AE"/>
    <w:rsid w:val="00A36361"/>
    <w:rsid w:val="00A5062C"/>
    <w:rsid w:val="00AA1708"/>
    <w:rsid w:val="00AC5579"/>
    <w:rsid w:val="00AC5CED"/>
    <w:rsid w:val="00B142E1"/>
    <w:rsid w:val="00B254C8"/>
    <w:rsid w:val="00B532C4"/>
    <w:rsid w:val="00B56691"/>
    <w:rsid w:val="00B62407"/>
    <w:rsid w:val="00B73A26"/>
    <w:rsid w:val="00BD48DE"/>
    <w:rsid w:val="00BE02F5"/>
    <w:rsid w:val="00C02B6E"/>
    <w:rsid w:val="00C149E1"/>
    <w:rsid w:val="00C92BF0"/>
    <w:rsid w:val="00C94983"/>
    <w:rsid w:val="00CC1BAE"/>
    <w:rsid w:val="00CC1E54"/>
    <w:rsid w:val="00CD7A26"/>
    <w:rsid w:val="00CF46C4"/>
    <w:rsid w:val="00D22DB2"/>
    <w:rsid w:val="00D26F4D"/>
    <w:rsid w:val="00D554EA"/>
    <w:rsid w:val="00D62924"/>
    <w:rsid w:val="00D80FE4"/>
    <w:rsid w:val="00DA1988"/>
    <w:rsid w:val="00DD4CAF"/>
    <w:rsid w:val="00DE3A18"/>
    <w:rsid w:val="00E25FF1"/>
    <w:rsid w:val="00E4478D"/>
    <w:rsid w:val="00E97397"/>
    <w:rsid w:val="00EA79A3"/>
    <w:rsid w:val="00EF57C1"/>
    <w:rsid w:val="00F1551A"/>
    <w:rsid w:val="00F26DFC"/>
    <w:rsid w:val="00F37474"/>
    <w:rsid w:val="00F93B9F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42D98-3176-43A9-A0AC-E82F4DE6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D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D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8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3B9F"/>
    <w:rPr>
      <w:color w:val="0000FF"/>
      <w:u w:val="single"/>
    </w:rPr>
  </w:style>
  <w:style w:type="character" w:customStyle="1" w:styleId="date-display-start">
    <w:name w:val="date-display-start"/>
    <w:basedOn w:val="DefaultParagraphFont"/>
    <w:rsid w:val="00F93B9F"/>
  </w:style>
  <w:style w:type="character" w:customStyle="1" w:styleId="date-display-end">
    <w:name w:val="date-display-end"/>
    <w:basedOn w:val="DefaultParagraphFont"/>
    <w:rsid w:val="00F93B9F"/>
  </w:style>
  <w:style w:type="character" w:styleId="FollowedHyperlink">
    <w:name w:val="FollowedHyperlink"/>
    <w:basedOn w:val="DefaultParagraphFont"/>
    <w:uiPriority w:val="99"/>
    <w:semiHidden/>
    <w:unhideWhenUsed/>
    <w:rsid w:val="00F93B9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1D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D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8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C0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55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4E5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C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1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1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trainingcenter.com/workshops/1699" TargetMode="External"/><Relationship Id="rId13" Type="http://schemas.openxmlformats.org/officeDocument/2006/relationships/hyperlink" Target="https://www.preventionresearch.org/2020-annual-meeting/" TargetMode="External"/><Relationship Id="rId18" Type="http://schemas.openxmlformats.org/officeDocument/2006/relationships/hyperlink" Target="https://www.scalcoholanddrugacademy.org/" TargetMode="External"/><Relationship Id="rId26" Type="http://schemas.openxmlformats.org/officeDocument/2006/relationships/hyperlink" Target="mailto:cgordon@daodas.sc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.cadca.org/products/1016/applying-the-strategic-prevention-framework-to-prescription-drug-abuse" TargetMode="External"/><Relationship Id="rId7" Type="http://schemas.openxmlformats.org/officeDocument/2006/relationships/hyperlink" Target="https://register.gotowebinar.com/register/2938748697034672654" TargetMode="External"/><Relationship Id="rId12" Type="http://schemas.openxmlformats.org/officeDocument/2006/relationships/hyperlink" Target="https://www.northwestalcoholconference.org/registration" TargetMode="External"/><Relationship Id="rId17" Type="http://schemas.openxmlformats.org/officeDocument/2006/relationships/hyperlink" Target="National%20Prevention%20Network%20(NPN)%20Conference" TargetMode="External"/><Relationship Id="rId25" Type="http://schemas.openxmlformats.org/officeDocument/2006/relationships/hyperlink" Target="http://learning.cadca.org/products/1022/what-do-we-know-about-marijuana" TargetMode="External"/><Relationship Id="rId2" Type="http://schemas.openxmlformats.org/officeDocument/2006/relationships/styles" Target="styles.xml"/><Relationship Id="rId16" Type="http://schemas.openxmlformats.org/officeDocument/2006/relationships/hyperlink" Target="May%202020%20Prevention%20Quarterly%20Attendance.xlsx" TargetMode="External"/><Relationship Id="rId20" Type="http://schemas.openxmlformats.org/officeDocument/2006/relationships/hyperlink" Target="http://learning.cadca.org/products/1027/addressing-the-pills-to-heroin-epidemi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trainingcenter.com/workshops/1703" TargetMode="External"/><Relationship Id="rId24" Type="http://schemas.openxmlformats.org/officeDocument/2006/relationships/hyperlink" Target="http://learning.cadca.org/products/1023/tobacco-prevention-for-coali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dca.org/news/mid-year-2020-online-registration-live" TargetMode="External"/><Relationship Id="rId23" Type="http://schemas.openxmlformats.org/officeDocument/2006/relationships/hyperlink" Target="http://learning.cadca.org/products/1026/medicine-safety-drug-disposal-and-storag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ranttrainingcenter.com/workshops/1702" TargetMode="External"/><Relationship Id="rId19" Type="http://schemas.openxmlformats.org/officeDocument/2006/relationships/hyperlink" Target="https://www.apha.org/events-and-meetings/ann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trainingcenter.com/workshops/1700" TargetMode="External"/><Relationship Id="rId14" Type="http://schemas.openxmlformats.org/officeDocument/2006/relationships/hyperlink" Target="https://granttrainingcenter.com/workshops/1700" TargetMode="External"/><Relationship Id="rId22" Type="http://schemas.openxmlformats.org/officeDocument/2006/relationships/hyperlink" Target="http://learning.cadca.org/products/1021/coalition-core-essentials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Crystal</dc:creator>
  <cp:keywords/>
  <dc:description/>
  <cp:lastModifiedBy>Crystal</cp:lastModifiedBy>
  <cp:revision>6</cp:revision>
  <cp:lastPrinted>2019-08-01T14:00:00Z</cp:lastPrinted>
  <dcterms:created xsi:type="dcterms:W3CDTF">2020-05-06T16:35:00Z</dcterms:created>
  <dcterms:modified xsi:type="dcterms:W3CDTF">2020-05-18T20:08:00Z</dcterms:modified>
</cp:coreProperties>
</file>